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D3681" w14:textId="399F0E5B" w:rsidR="002F7117" w:rsidRDefault="00FE034A" w:rsidP="73C2FE1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shd w:val="clear" w:color="auto" w:fill="00FFFF"/>
        </w:rPr>
        <w:t xml:space="preserve"> </w:t>
      </w:r>
      <w:r w:rsidR="002F7117">
        <w:rPr>
          <w:rStyle w:val="normaltextrun"/>
          <w:rFonts w:ascii="Calibri" w:hAnsi="Calibri" w:cs="Calibri"/>
          <w:b/>
          <w:bCs/>
          <w:sz w:val="28"/>
          <w:szCs w:val="28"/>
          <w:shd w:val="clear" w:color="auto" w:fill="00FFFF"/>
        </w:rPr>
        <w:t>[Your Company]</w:t>
      </w:r>
      <w:r w:rsidR="002F7117">
        <w:rPr>
          <w:rStyle w:val="normaltextrun"/>
          <w:rFonts w:ascii="Calibri" w:hAnsi="Calibri" w:cs="Calibri"/>
          <w:b/>
          <w:bCs/>
          <w:sz w:val="28"/>
          <w:szCs w:val="28"/>
        </w:rPr>
        <w:t> </w:t>
      </w:r>
      <w:r w:rsidR="00294CC9">
        <w:rPr>
          <w:rStyle w:val="normaltextrun"/>
          <w:rFonts w:ascii="Calibri" w:hAnsi="Calibri" w:cs="Calibri"/>
          <w:b/>
          <w:bCs/>
          <w:sz w:val="28"/>
          <w:szCs w:val="28"/>
        </w:rPr>
        <w:t>Named Region’s</w:t>
      </w:r>
      <w:r>
        <w:rPr>
          <w:rStyle w:val="normaltextrun"/>
          <w:rFonts w:ascii="Calibri" w:hAnsi="Calibri" w:cs="Calibri"/>
          <w:b/>
          <w:bCs/>
          <w:sz w:val="28"/>
          <w:szCs w:val="28"/>
        </w:rPr>
        <w:t xml:space="preserve"> </w:t>
      </w:r>
      <w:r w:rsidR="00294CC9">
        <w:rPr>
          <w:rStyle w:val="normaltextrun"/>
          <w:rFonts w:ascii="Calibri" w:hAnsi="Calibri" w:cs="Calibri"/>
          <w:b/>
          <w:bCs/>
          <w:sz w:val="28"/>
          <w:szCs w:val="28"/>
        </w:rPr>
        <w:t>Best</w:t>
      </w:r>
      <w:r w:rsidR="002F7117">
        <w:rPr>
          <w:rStyle w:val="normaltextrun"/>
          <w:rFonts w:ascii="Calibri" w:hAnsi="Calibri" w:cs="Calibri"/>
          <w:b/>
          <w:bCs/>
          <w:sz w:val="28"/>
          <w:szCs w:val="28"/>
        </w:rPr>
        <w:t> Tech Startup</w:t>
      </w:r>
      <w:r>
        <w:rPr>
          <w:rStyle w:val="normaltextrun"/>
          <w:rFonts w:ascii="Calibri" w:hAnsi="Calibri" w:cs="Calibri"/>
          <w:b/>
          <w:bCs/>
          <w:sz w:val="28"/>
          <w:szCs w:val="28"/>
        </w:rPr>
        <w:t xml:space="preserve"> </w:t>
      </w:r>
      <w:r w:rsidR="00294CC9">
        <w:rPr>
          <w:rStyle w:val="normaltextrun"/>
          <w:rFonts w:ascii="Calibri" w:hAnsi="Calibri" w:cs="Calibri"/>
          <w:b/>
          <w:bCs/>
          <w:sz w:val="28"/>
          <w:szCs w:val="28"/>
        </w:rPr>
        <w:t xml:space="preserve">in </w:t>
      </w:r>
      <w:r>
        <w:rPr>
          <w:rStyle w:val="normaltextrun"/>
          <w:rFonts w:ascii="Calibri" w:hAnsi="Calibri" w:cs="Calibri"/>
          <w:b/>
          <w:bCs/>
          <w:sz w:val="28"/>
          <w:szCs w:val="28"/>
        </w:rPr>
        <w:t>202</w:t>
      </w:r>
      <w:r w:rsidR="2F79D1EE">
        <w:rPr>
          <w:rStyle w:val="normaltextrun"/>
          <w:rFonts w:ascii="Calibri" w:hAnsi="Calibri" w:cs="Calibri"/>
          <w:b/>
          <w:bCs/>
          <w:sz w:val="28"/>
          <w:szCs w:val="28"/>
        </w:rPr>
        <w:t>2</w:t>
      </w:r>
      <w:r>
        <w:rPr>
          <w:rStyle w:val="normaltextrun"/>
          <w:rFonts w:ascii="Calibri" w:hAnsi="Calibri" w:cs="Calibri"/>
          <w:b/>
          <w:bCs/>
          <w:sz w:val="28"/>
          <w:szCs w:val="28"/>
        </w:rPr>
        <w:t xml:space="preserve"> Timmy Awards</w:t>
      </w:r>
    </w:p>
    <w:p w14:paraId="6020DCE3" w14:textId="02944D6D" w:rsidR="002F7117" w:rsidRDefault="00294CC9" w:rsidP="73C2FE1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i/>
          <w:iCs/>
          <w:sz w:val="22"/>
          <w:szCs w:val="22"/>
        </w:rPr>
        <w:t>Tech in Motion announces top startups in top technology hubs across North America</w:t>
      </w:r>
    </w:p>
    <w:p w14:paraId="67C6CB33" w14:textId="77777777" w:rsidR="002F7117" w:rsidRDefault="002F7117" w:rsidP="002F711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06E6275" w14:textId="6A749447" w:rsidR="002F7117" w:rsidRDefault="002F7117" w:rsidP="73C2FE18">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shd w:val="clear" w:color="auto" w:fill="00FFFF"/>
        </w:rPr>
        <w:t>City</w:t>
      </w:r>
      <w:r>
        <w:rPr>
          <w:rStyle w:val="normaltextrun"/>
          <w:rFonts w:ascii="Calibri" w:hAnsi="Calibri" w:cs="Calibri"/>
          <w:b/>
          <w:bCs/>
          <w:sz w:val="22"/>
          <w:szCs w:val="22"/>
        </w:rPr>
        <w:t> </w:t>
      </w:r>
      <w:r w:rsidRPr="00294CC9">
        <w:rPr>
          <w:rStyle w:val="normaltextrun"/>
          <w:rFonts w:ascii="Calibri" w:hAnsi="Calibri" w:cs="Calibri"/>
          <w:b/>
          <w:bCs/>
          <w:sz w:val="22"/>
          <w:szCs w:val="22"/>
          <w:shd w:val="clear" w:color="auto" w:fill="00FFFF"/>
        </w:rPr>
        <w:t>(</w:t>
      </w:r>
      <w:r w:rsidR="087A85E7" w:rsidRPr="00294CC9">
        <w:rPr>
          <w:rStyle w:val="normaltextrun"/>
          <w:rFonts w:ascii="Calibri" w:hAnsi="Calibri" w:cs="Calibri"/>
          <w:b/>
          <w:bCs/>
          <w:sz w:val="22"/>
          <w:szCs w:val="22"/>
          <w:shd w:val="clear" w:color="auto" w:fill="00FFFF"/>
        </w:rPr>
        <w:t>October</w:t>
      </w:r>
      <w:r w:rsidR="087A85E7">
        <w:rPr>
          <w:rStyle w:val="normaltextrun"/>
          <w:rFonts w:ascii="Calibri" w:hAnsi="Calibri" w:cs="Calibri"/>
          <w:b/>
          <w:bCs/>
          <w:sz w:val="22"/>
          <w:szCs w:val="22"/>
          <w:shd w:val="clear" w:color="auto" w:fill="00FFFF"/>
        </w:rPr>
        <w:t xml:space="preserve"> XX</w:t>
      </w:r>
      <w:r w:rsidR="087A85E7">
        <w:rPr>
          <w:rStyle w:val="normaltextrun"/>
          <w:rFonts w:ascii="Calibri" w:hAnsi="Calibri" w:cs="Calibri"/>
          <w:b/>
          <w:bCs/>
          <w:sz w:val="22"/>
          <w:szCs w:val="22"/>
        </w:rPr>
        <w:t>, 2022</w:t>
      </w:r>
      <w:r>
        <w:rPr>
          <w:rStyle w:val="normaltextrun"/>
          <w:rFonts w:ascii="Calibri" w:hAnsi="Calibri" w:cs="Calibri"/>
          <w:b/>
          <w:bCs/>
          <w:sz w:val="22"/>
          <w:szCs w:val="22"/>
        </w:rPr>
        <w:t>) </w:t>
      </w:r>
      <w:r>
        <w:rPr>
          <w:rStyle w:val="normaltextrun"/>
          <w:rFonts w:ascii="Calibri" w:hAnsi="Calibri" w:cs="Calibri"/>
          <w:sz w:val="22"/>
          <w:szCs w:val="22"/>
        </w:rPr>
        <w:t>–</w:t>
      </w:r>
      <w:r w:rsidR="0050450C">
        <w:rPr>
          <w:rStyle w:val="normaltextrun"/>
          <w:rFonts w:ascii="Calibri" w:hAnsi="Calibri" w:cs="Calibri"/>
          <w:sz w:val="22"/>
          <w:szCs w:val="22"/>
        </w:rPr>
        <w:t xml:space="preserve"> </w:t>
      </w:r>
      <w:r w:rsidR="00AE13B7">
        <w:rPr>
          <w:rStyle w:val="normaltextrun"/>
          <w:rFonts w:ascii="Calibri" w:hAnsi="Calibri" w:cs="Calibri"/>
          <w:sz w:val="22"/>
          <w:szCs w:val="22"/>
        </w:rPr>
        <w:t>As voted on by the tech community,</w:t>
      </w:r>
      <w:r>
        <w:rPr>
          <w:rStyle w:val="normaltextrun"/>
          <w:rFonts w:ascii="Calibri" w:hAnsi="Calibri" w:cs="Calibri"/>
          <w:sz w:val="22"/>
          <w:szCs w:val="22"/>
        </w:rPr>
        <w:t> </w:t>
      </w:r>
      <w:hyperlink r:id="rId6" w:history="1">
        <w:r w:rsidR="00825910" w:rsidRPr="0006101A">
          <w:rPr>
            <w:rStyle w:val="Hyperlink"/>
            <w:rFonts w:ascii="Calibri" w:hAnsi="Calibri" w:cs="Calibri"/>
            <w:sz w:val="22"/>
            <w:szCs w:val="22"/>
          </w:rPr>
          <w:t>Tech in Motion</w:t>
        </w:r>
      </w:hyperlink>
      <w:r w:rsidR="00825910">
        <w:rPr>
          <w:rStyle w:val="eop"/>
          <w:rFonts w:ascii="Calibri" w:hAnsi="Calibri" w:cs="Calibri"/>
          <w:sz w:val="22"/>
          <w:szCs w:val="22"/>
        </w:rPr>
        <w:t xml:space="preserve"> </w:t>
      </w:r>
      <w:r w:rsidR="00294CC9">
        <w:rPr>
          <w:rStyle w:val="normaltextrun"/>
          <w:rFonts w:ascii="Calibri" w:hAnsi="Calibri" w:cs="Calibri"/>
          <w:sz w:val="22"/>
          <w:szCs w:val="22"/>
        </w:rPr>
        <w:t xml:space="preserve">is excited to announce </w:t>
      </w:r>
      <w:r>
        <w:rPr>
          <w:rStyle w:val="normaltextrun"/>
          <w:rFonts w:ascii="Calibri" w:hAnsi="Calibri" w:cs="Calibri"/>
          <w:sz w:val="22"/>
          <w:szCs w:val="22"/>
          <w:shd w:val="clear" w:color="auto" w:fill="00FFFF"/>
        </w:rPr>
        <w:t>[Company]</w:t>
      </w:r>
      <w:r>
        <w:rPr>
          <w:rStyle w:val="normaltextrun"/>
          <w:rFonts w:ascii="Calibri" w:hAnsi="Calibri" w:cs="Calibri"/>
          <w:sz w:val="22"/>
          <w:szCs w:val="22"/>
        </w:rPr>
        <w:t> </w:t>
      </w:r>
      <w:r w:rsidR="00294CC9">
        <w:rPr>
          <w:rStyle w:val="normaltextrun"/>
          <w:rFonts w:ascii="Calibri" w:hAnsi="Calibri" w:cs="Calibri"/>
          <w:sz w:val="22"/>
          <w:szCs w:val="22"/>
        </w:rPr>
        <w:t>as [</w:t>
      </w:r>
      <w:r w:rsidR="00294CC9" w:rsidRPr="00294CC9">
        <w:rPr>
          <w:rStyle w:val="normaltextrun"/>
          <w:rFonts w:ascii="Calibri" w:hAnsi="Calibri" w:cs="Calibri"/>
          <w:sz w:val="22"/>
          <w:szCs w:val="22"/>
          <w:highlight w:val="cyan"/>
        </w:rPr>
        <w:t>City’s</w:t>
      </w:r>
      <w:r w:rsidR="00294CC9">
        <w:rPr>
          <w:rStyle w:val="normaltextrun"/>
          <w:rFonts w:ascii="Calibri" w:hAnsi="Calibri" w:cs="Calibri"/>
          <w:sz w:val="22"/>
          <w:szCs w:val="22"/>
        </w:rPr>
        <w:t xml:space="preserve">] Best Tech Startup </w:t>
      </w:r>
      <w:r>
        <w:rPr>
          <w:rStyle w:val="normaltextrun"/>
          <w:rFonts w:ascii="Calibri" w:hAnsi="Calibri" w:cs="Calibri"/>
          <w:sz w:val="22"/>
          <w:szCs w:val="22"/>
        </w:rPr>
        <w:t>in the</w:t>
      </w:r>
      <w:r w:rsidR="00294CC9">
        <w:rPr>
          <w:rStyle w:val="normaltextrun"/>
          <w:rFonts w:ascii="Calibri" w:hAnsi="Calibri" w:cs="Calibri"/>
          <w:sz w:val="22"/>
          <w:szCs w:val="22"/>
        </w:rPr>
        <w:t>ir</w:t>
      </w:r>
      <w:r>
        <w:rPr>
          <w:rStyle w:val="normaltextrun"/>
          <w:rFonts w:ascii="Calibri" w:hAnsi="Calibri" w:cs="Calibri"/>
          <w:sz w:val="22"/>
          <w:szCs w:val="22"/>
        </w:rPr>
        <w:t xml:space="preserve"> </w:t>
      </w:r>
      <w:r w:rsidR="6D6778BB">
        <w:rPr>
          <w:rStyle w:val="normaltextrun"/>
          <w:rFonts w:ascii="Calibri" w:hAnsi="Calibri" w:cs="Calibri"/>
          <w:sz w:val="22"/>
          <w:szCs w:val="22"/>
        </w:rPr>
        <w:t>8</w:t>
      </w:r>
      <w:r>
        <w:rPr>
          <w:rStyle w:val="normaltextrun"/>
          <w:rFonts w:ascii="Calibri" w:hAnsi="Calibri" w:cs="Calibri"/>
          <w:sz w:val="17"/>
          <w:szCs w:val="17"/>
          <w:vertAlign w:val="superscript"/>
        </w:rPr>
        <w:t>th</w:t>
      </w:r>
      <w:r>
        <w:rPr>
          <w:rStyle w:val="normaltextrun"/>
          <w:rFonts w:ascii="Calibri" w:hAnsi="Calibri" w:cs="Calibri"/>
          <w:sz w:val="22"/>
          <w:szCs w:val="22"/>
        </w:rPr>
        <w:t> Annual Timmy Awards</w:t>
      </w:r>
      <w:r w:rsidR="00294CC9">
        <w:rPr>
          <w:rStyle w:val="normaltextrun"/>
          <w:rFonts w:ascii="Calibri" w:hAnsi="Calibri" w:cs="Calibri"/>
          <w:sz w:val="22"/>
          <w:szCs w:val="22"/>
        </w:rPr>
        <w:t>, which celebrate top tech workplaces</w:t>
      </w:r>
      <w:r>
        <w:rPr>
          <w:rStyle w:val="normaltextrun"/>
          <w:rFonts w:ascii="Calibri" w:hAnsi="Calibri" w:cs="Calibri"/>
          <w:sz w:val="22"/>
          <w:szCs w:val="22"/>
        </w:rPr>
        <w:t>. </w:t>
      </w:r>
      <w:r w:rsidR="0010586D">
        <w:rPr>
          <w:rStyle w:val="normaltextrun"/>
          <w:rFonts w:ascii="Calibri" w:hAnsi="Calibri" w:cs="Calibri"/>
          <w:sz w:val="22"/>
          <w:szCs w:val="22"/>
        </w:rPr>
        <w:t>With</w:t>
      </w:r>
      <w:r w:rsidR="00CE5BEC">
        <w:rPr>
          <w:rStyle w:val="normaltextrun"/>
          <w:rFonts w:ascii="Calibri" w:hAnsi="Calibri" w:cs="Calibri"/>
          <w:sz w:val="22"/>
          <w:szCs w:val="22"/>
        </w:rPr>
        <w:t xml:space="preserve"> </w:t>
      </w:r>
      <w:r w:rsidR="00CE5BEC">
        <w:rPr>
          <w:rStyle w:val="normaltextrun"/>
          <w:rFonts w:ascii="Calibri" w:hAnsi="Calibri" w:cs="Calibri"/>
          <w:sz w:val="22"/>
          <w:szCs w:val="22"/>
          <w:shd w:val="clear" w:color="auto" w:fill="00FFFF"/>
        </w:rPr>
        <w:t>[Company]’s</w:t>
      </w:r>
      <w:r w:rsidR="0010586D">
        <w:rPr>
          <w:rStyle w:val="normaltextrun"/>
          <w:rFonts w:ascii="Calibri" w:hAnsi="Calibri" w:cs="Calibri"/>
          <w:sz w:val="22"/>
          <w:szCs w:val="22"/>
        </w:rPr>
        <w:t xml:space="preserve"> </w:t>
      </w:r>
      <w:r w:rsidR="00CE5BEC">
        <w:rPr>
          <w:rStyle w:val="normaltextrun"/>
          <w:rFonts w:ascii="Calibri" w:hAnsi="Calibri" w:cs="Calibri"/>
          <w:sz w:val="22"/>
          <w:szCs w:val="22"/>
        </w:rPr>
        <w:t xml:space="preserve">victory </w:t>
      </w:r>
      <w:r w:rsidR="00294CC9">
        <w:rPr>
          <w:rStyle w:val="normaltextrun"/>
          <w:rFonts w:ascii="Calibri" w:hAnsi="Calibri" w:cs="Calibri"/>
          <w:sz w:val="22"/>
          <w:szCs w:val="22"/>
        </w:rPr>
        <w:t>as a Regional Winner</w:t>
      </w:r>
      <w:r w:rsidR="000B6E7F">
        <w:rPr>
          <w:rStyle w:val="normaltextrun"/>
          <w:rFonts w:ascii="Calibri" w:hAnsi="Calibri" w:cs="Calibri"/>
          <w:sz w:val="22"/>
          <w:szCs w:val="22"/>
        </w:rPr>
        <w:t>, they move on to the N</w:t>
      </w:r>
      <w:r w:rsidR="00294CC9">
        <w:rPr>
          <w:rStyle w:val="normaltextrun"/>
          <w:rFonts w:ascii="Calibri" w:hAnsi="Calibri" w:cs="Calibri"/>
          <w:sz w:val="22"/>
          <w:szCs w:val="22"/>
        </w:rPr>
        <w:t xml:space="preserve">orth American </w:t>
      </w:r>
      <w:r w:rsidR="000B6E7F">
        <w:rPr>
          <w:rStyle w:val="normaltextrun"/>
          <w:rFonts w:ascii="Calibri" w:hAnsi="Calibri" w:cs="Calibri"/>
          <w:sz w:val="22"/>
          <w:szCs w:val="22"/>
        </w:rPr>
        <w:t>Awards, where they will be judged</w:t>
      </w:r>
      <w:r>
        <w:rPr>
          <w:rStyle w:val="normaltextrun"/>
          <w:rFonts w:ascii="Calibri" w:hAnsi="Calibri" w:cs="Calibri"/>
          <w:sz w:val="22"/>
          <w:szCs w:val="22"/>
        </w:rPr>
        <w:t xml:space="preserve"> by</w:t>
      </w:r>
      <w:r w:rsidR="000B6E7F">
        <w:rPr>
          <w:rStyle w:val="normaltextrun"/>
          <w:rFonts w:ascii="Calibri" w:hAnsi="Calibri" w:cs="Calibri"/>
          <w:sz w:val="22"/>
          <w:szCs w:val="22"/>
        </w:rPr>
        <w:t xml:space="preserve"> </w:t>
      </w:r>
      <w:r>
        <w:rPr>
          <w:rStyle w:val="normaltextrun"/>
          <w:rFonts w:ascii="Calibri" w:hAnsi="Calibri" w:cs="Calibri"/>
          <w:sz w:val="22"/>
          <w:szCs w:val="22"/>
        </w:rPr>
        <w:t>industry leaders from companies like </w:t>
      </w:r>
      <w:r w:rsidR="00294CC9">
        <w:rPr>
          <w:rStyle w:val="normaltextrun"/>
          <w:rFonts w:ascii="Calibri" w:hAnsi="Calibri" w:cs="Calibri"/>
          <w:sz w:val="22"/>
          <w:szCs w:val="22"/>
        </w:rPr>
        <w:t xml:space="preserve">Zendesk, Google, </w:t>
      </w:r>
      <w:r w:rsidR="003BDCEE">
        <w:rPr>
          <w:rStyle w:val="normaltextrun"/>
          <w:rFonts w:ascii="Calibri" w:hAnsi="Calibri" w:cs="Calibri"/>
          <w:sz w:val="22"/>
          <w:szCs w:val="22"/>
        </w:rPr>
        <w:t>PayPal</w:t>
      </w:r>
      <w:r>
        <w:rPr>
          <w:rStyle w:val="normaltextrun"/>
          <w:rFonts w:ascii="Calibri" w:hAnsi="Calibri" w:cs="Calibri"/>
          <w:sz w:val="22"/>
          <w:szCs w:val="22"/>
        </w:rPr>
        <w:t xml:space="preserve"> and </w:t>
      </w:r>
      <w:r w:rsidR="00294CC9">
        <w:rPr>
          <w:rStyle w:val="normaltextrun"/>
          <w:rFonts w:ascii="Calibri" w:hAnsi="Calibri" w:cs="Calibri"/>
          <w:sz w:val="22"/>
          <w:szCs w:val="22"/>
        </w:rPr>
        <w:t xml:space="preserve">VMWare, who will hand out the awards </w:t>
      </w:r>
      <w:r>
        <w:rPr>
          <w:rStyle w:val="normaltextrun"/>
          <w:rFonts w:ascii="Calibri" w:hAnsi="Calibri" w:cs="Calibri"/>
          <w:sz w:val="22"/>
          <w:szCs w:val="22"/>
        </w:rPr>
        <w:t xml:space="preserve">on </w:t>
      </w:r>
      <w:r w:rsidR="216D9C77">
        <w:rPr>
          <w:rStyle w:val="normaltextrun"/>
          <w:rFonts w:ascii="Calibri" w:hAnsi="Calibri" w:cs="Calibri"/>
          <w:sz w:val="22"/>
          <w:szCs w:val="22"/>
        </w:rPr>
        <w:t>November 1</w:t>
      </w:r>
      <w:r w:rsidR="00294CC9">
        <w:rPr>
          <w:rStyle w:val="normaltextrun"/>
          <w:rFonts w:ascii="Calibri" w:hAnsi="Calibri" w:cs="Calibri"/>
          <w:sz w:val="22"/>
          <w:szCs w:val="22"/>
        </w:rPr>
        <w:t>0</w:t>
      </w:r>
      <w:r w:rsidR="00294CC9" w:rsidRPr="00294CC9">
        <w:rPr>
          <w:rStyle w:val="normaltextrun"/>
          <w:rFonts w:ascii="Calibri" w:hAnsi="Calibri" w:cs="Calibri"/>
          <w:sz w:val="22"/>
          <w:szCs w:val="22"/>
          <w:vertAlign w:val="superscript"/>
        </w:rPr>
        <w:t>th</w:t>
      </w:r>
      <w:r w:rsidR="00294CC9">
        <w:rPr>
          <w:rStyle w:val="normaltextrun"/>
          <w:rFonts w:ascii="Calibri" w:hAnsi="Calibri" w:cs="Calibri"/>
          <w:sz w:val="22"/>
          <w:szCs w:val="22"/>
        </w:rPr>
        <w:t xml:space="preserve"> </w:t>
      </w:r>
      <w:r>
        <w:rPr>
          <w:rStyle w:val="normaltextrun"/>
          <w:rFonts w:ascii="Calibri" w:hAnsi="Calibri" w:cs="Calibri"/>
          <w:sz w:val="22"/>
          <w:szCs w:val="22"/>
        </w:rPr>
        <w:t>during a </w:t>
      </w:r>
      <w:r w:rsidR="00294CC9">
        <w:rPr>
          <w:rStyle w:val="normaltextrun"/>
          <w:rFonts w:ascii="Calibri" w:hAnsi="Calibri" w:cs="Calibri"/>
          <w:sz w:val="22"/>
          <w:szCs w:val="22"/>
        </w:rPr>
        <w:t xml:space="preserve">live </w:t>
      </w:r>
      <w:r>
        <w:rPr>
          <w:rStyle w:val="normaltextrun"/>
          <w:rFonts w:ascii="Calibri" w:hAnsi="Calibri" w:cs="Calibri"/>
          <w:sz w:val="22"/>
          <w:szCs w:val="22"/>
        </w:rPr>
        <w:t>virtual ceremony</w:t>
      </w:r>
      <w:r w:rsidR="00294CC9">
        <w:rPr>
          <w:rStyle w:val="normaltextrun"/>
          <w:rFonts w:ascii="Calibri" w:hAnsi="Calibri" w:cs="Calibri"/>
          <w:sz w:val="22"/>
          <w:szCs w:val="22"/>
        </w:rPr>
        <w:t xml:space="preserve"> hosted by Tech in Motion.</w:t>
      </w:r>
    </w:p>
    <w:p w14:paraId="5B323E1C" w14:textId="0AF10965" w:rsidR="00294CC9" w:rsidRPr="00294CC9" w:rsidRDefault="002F7117" w:rsidP="73C2FE18">
      <w:pPr>
        <w:pStyle w:val="paragraph"/>
        <w:spacing w:before="0" w:beforeAutospacing="0" w:after="0" w:afterAutospacing="0"/>
        <w:jc w:val="both"/>
        <w:textAlignment w:val="baseline"/>
        <w:rPr>
          <w:rStyle w:val="eop"/>
          <w:rFonts w:ascii="Segoe UI" w:hAnsi="Segoe UI" w:cs="Segoe UI"/>
          <w:sz w:val="18"/>
          <w:szCs w:val="18"/>
        </w:rPr>
      </w:pPr>
      <w:r>
        <w:rPr>
          <w:rStyle w:val="eop"/>
          <w:rFonts w:ascii="Calibri" w:hAnsi="Calibri" w:cs="Calibri"/>
          <w:sz w:val="22"/>
          <w:szCs w:val="22"/>
        </w:rPr>
        <w:t> </w:t>
      </w:r>
    </w:p>
    <w:p w14:paraId="6D19C4EE" w14:textId="6AFD00DD" w:rsidR="00294CC9" w:rsidRDefault="00294CC9" w:rsidP="73C2FE1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xml:space="preserve">“To be recognized by your local community as a Best Tech Startup for 2022 is a </w:t>
      </w:r>
      <w:r w:rsidR="00F9743C">
        <w:rPr>
          <w:rStyle w:val="eop"/>
          <w:rFonts w:ascii="Calibri" w:hAnsi="Calibri" w:cs="Calibri"/>
          <w:sz w:val="22"/>
          <w:szCs w:val="22"/>
        </w:rPr>
        <w:t>remarkable</w:t>
      </w:r>
      <w:r>
        <w:rPr>
          <w:rStyle w:val="eop"/>
          <w:rFonts w:ascii="Calibri" w:hAnsi="Calibri" w:cs="Calibri"/>
          <w:sz w:val="22"/>
          <w:szCs w:val="22"/>
        </w:rPr>
        <w:t xml:space="preserve"> achievement, considering the impressive track records of success and innovation for the Timmy Awards finalists in this category,” </w:t>
      </w:r>
      <w:r w:rsidRPr="73C2FE18">
        <w:rPr>
          <w:rStyle w:val="normaltextrun"/>
          <w:rFonts w:ascii="Calibri" w:hAnsi="Calibri" w:cs="Calibri"/>
          <w:sz w:val="22"/>
          <w:szCs w:val="22"/>
        </w:rPr>
        <w:t xml:space="preserve">said Lindsay Lewis, </w:t>
      </w:r>
      <w:r w:rsidR="00B7390B">
        <w:rPr>
          <w:rStyle w:val="normaltextrun"/>
          <w:rFonts w:ascii="Calibri" w:hAnsi="Calibri" w:cs="Calibri"/>
          <w:sz w:val="22"/>
          <w:szCs w:val="22"/>
        </w:rPr>
        <w:t xml:space="preserve">Executive </w:t>
      </w:r>
      <w:r w:rsidRPr="73C2FE18">
        <w:rPr>
          <w:rStyle w:val="normaltextrun"/>
          <w:rFonts w:ascii="Calibri" w:hAnsi="Calibri" w:cs="Calibri"/>
          <w:sz w:val="22"/>
          <w:szCs w:val="22"/>
        </w:rPr>
        <w:t>Director of Marketing at </w:t>
      </w:r>
      <w:hyperlink r:id="rId7" w:history="1">
        <w:r w:rsidR="00B7390B" w:rsidRPr="00081FD9">
          <w:rPr>
            <w:rStyle w:val="Hyperlink"/>
            <w:rFonts w:ascii="Calibri" w:hAnsi="Calibri" w:cs="Calibri"/>
            <w:sz w:val="22"/>
            <w:szCs w:val="22"/>
          </w:rPr>
          <w:t>Motion Recruitment</w:t>
        </w:r>
      </w:hyperlink>
      <w:r w:rsidRPr="73C2FE18">
        <w:rPr>
          <w:rStyle w:val="normaltextrun"/>
          <w:rFonts w:ascii="Calibri" w:hAnsi="Calibri" w:cs="Calibri"/>
          <w:sz w:val="22"/>
          <w:szCs w:val="22"/>
        </w:rPr>
        <w:t xml:space="preserve">, Tech in Motion’s founder. </w:t>
      </w:r>
      <w:r>
        <w:rPr>
          <w:rStyle w:val="normaltextrun"/>
          <w:rFonts w:ascii="Calibri" w:hAnsi="Calibri" w:cs="Calibri"/>
          <w:sz w:val="22"/>
          <w:szCs w:val="22"/>
        </w:rPr>
        <w:t>“It takes innovative, forward-thinking leaders t</w:t>
      </w:r>
      <w:r>
        <w:rPr>
          <w:rStyle w:val="eop"/>
          <w:rFonts w:ascii="Calibri" w:hAnsi="Calibri" w:cs="Calibri"/>
          <w:sz w:val="22"/>
          <w:szCs w:val="22"/>
        </w:rPr>
        <w:t>o also build a great work culture at the same time. We’re proud to highlight progressive companies like these leading us into the future.”</w:t>
      </w:r>
    </w:p>
    <w:p w14:paraId="654EF2CE" w14:textId="77777777" w:rsidR="002F7117" w:rsidRDefault="002F7117" w:rsidP="002F7117">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20C5AA18" w14:textId="77777777" w:rsidR="002F7117" w:rsidRDefault="002F7117" w:rsidP="002F711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00FFFF"/>
        </w:rPr>
        <w:t> [Insert 1-3 sentences about your company]</w:t>
      </w:r>
      <w:r>
        <w:rPr>
          <w:rStyle w:val="normaltextrun"/>
          <w:rFonts w:ascii="Calibri" w:hAnsi="Calibri" w:cs="Calibri"/>
          <w:sz w:val="22"/>
          <w:szCs w:val="22"/>
        </w:rPr>
        <w:t> </w:t>
      </w:r>
      <w:r>
        <w:rPr>
          <w:rStyle w:val="eop"/>
          <w:rFonts w:ascii="Calibri" w:hAnsi="Calibri" w:cs="Calibri"/>
          <w:sz w:val="22"/>
          <w:szCs w:val="22"/>
        </w:rPr>
        <w:t> </w:t>
      </w:r>
    </w:p>
    <w:p w14:paraId="5A1B2BB7" w14:textId="77777777" w:rsidR="002F7117" w:rsidRDefault="002F7117" w:rsidP="002F711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F68F2E1" w14:textId="77777777" w:rsidR="002F7117" w:rsidRDefault="002F7117" w:rsidP="002F711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00FFFF"/>
        </w:rPr>
        <w:t>[Insert quote from a Company Representative]</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1618089" w14:textId="20C98BCA" w:rsidR="00294CC9" w:rsidRPr="00294CC9" w:rsidRDefault="002F7117" w:rsidP="00294CC9">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D5A67F1" w14:textId="43EB907F" w:rsidR="00294CC9" w:rsidRDefault="00294CC9" w:rsidP="00294CC9">
      <w:r>
        <w:rPr>
          <w:rStyle w:val="normaltextrun"/>
          <w:rFonts w:ascii="Calibri" w:hAnsi="Calibri" w:cs="Calibri"/>
          <w:color w:val="000000"/>
          <w:sz w:val="22"/>
          <w:szCs w:val="22"/>
          <w:shd w:val="clear" w:color="auto" w:fill="FFFFFF"/>
        </w:rPr>
        <w:t>In addition to </w:t>
      </w:r>
      <w:r>
        <w:rPr>
          <w:rStyle w:val="normaltextrun"/>
          <w:rFonts w:ascii="Calibri" w:hAnsi="Calibri" w:cs="Calibri"/>
          <w:color w:val="000000"/>
          <w:sz w:val="22"/>
          <w:szCs w:val="22"/>
          <w:shd w:val="clear" w:color="auto" w:fill="FFFFFF"/>
        </w:rPr>
        <w:t xml:space="preserve">the Best Tech Startup Award, the contenders for all North American Timmy Awards </w:t>
      </w:r>
      <w:r>
        <w:rPr>
          <w:rStyle w:val="normaltextrun"/>
          <w:rFonts w:ascii="Calibri" w:hAnsi="Calibri" w:cs="Calibri"/>
          <w:color w:val="000000"/>
          <w:sz w:val="22"/>
          <w:szCs w:val="22"/>
          <w:shd w:val="clear" w:color="auto" w:fill="FFFFFF"/>
        </w:rPr>
        <w:t>have been announced</w:t>
      </w:r>
      <w:r>
        <w:rPr>
          <w:rStyle w:val="normaltextrun"/>
          <w:rFonts w:ascii="Calibri" w:hAnsi="Calibri" w:cs="Calibri"/>
          <w:color w:val="000000"/>
          <w:sz w:val="22"/>
          <w:szCs w:val="22"/>
          <w:shd w:val="clear" w:color="auto" w:fill="FFFFFF"/>
        </w:rPr>
        <w:t xml:space="preserve"> for all categories: </w:t>
      </w:r>
      <w:r>
        <w:rPr>
          <w:rStyle w:val="normaltextrun"/>
          <w:rFonts w:ascii="Calibri" w:hAnsi="Calibri" w:cs="Calibri"/>
          <w:color w:val="000000"/>
          <w:sz w:val="22"/>
          <w:szCs w:val="22"/>
          <w:shd w:val="clear" w:color="auto" w:fill="FFFFFF"/>
        </w:rPr>
        <w:t xml:space="preserve">Best Tech Workplace for Diversity, Best Tech for Good, Best Tech </w:t>
      </w:r>
      <w:r>
        <w:rPr>
          <w:rStyle w:val="normaltextrun"/>
          <w:rFonts w:ascii="Calibri" w:hAnsi="Calibri" w:cs="Calibri"/>
          <w:color w:val="000000"/>
          <w:sz w:val="22"/>
          <w:szCs w:val="22"/>
          <w:shd w:val="clear" w:color="auto" w:fill="FFFFFF"/>
        </w:rPr>
        <w:t>Manager</w:t>
      </w:r>
      <w:r>
        <w:rPr>
          <w:rStyle w:val="normaltextrun"/>
          <w:rFonts w:ascii="Calibri" w:hAnsi="Calibri" w:cs="Calibri"/>
          <w:color w:val="000000"/>
          <w:sz w:val="22"/>
          <w:szCs w:val="22"/>
          <w:shd w:val="clear" w:color="auto" w:fill="FFFFFF"/>
        </w:rPr>
        <w:t>, Best Tech Work Culture and Best Tech Enterprise Employe</w:t>
      </w:r>
      <w:r>
        <w:rPr>
          <w:rStyle w:val="normaltextrun"/>
          <w:rFonts w:ascii="Calibri" w:hAnsi="Calibri" w:cs="Calibri"/>
          <w:color w:val="000000"/>
          <w:sz w:val="22"/>
          <w:szCs w:val="22"/>
          <w:shd w:val="clear" w:color="auto" w:fill="FFFFFF"/>
        </w:rPr>
        <w:t>r.</w:t>
      </w:r>
    </w:p>
    <w:p w14:paraId="164B1953" w14:textId="5A173C4C" w:rsidR="00294CC9" w:rsidRDefault="00294CC9" w:rsidP="00294CC9">
      <w:pPr>
        <w:pStyle w:val="paragraph"/>
        <w:spacing w:before="0" w:beforeAutospacing="0" w:after="0" w:afterAutospacing="0"/>
        <w:jc w:val="both"/>
        <w:textAlignment w:val="baseline"/>
        <w:rPr>
          <w:rStyle w:val="eop"/>
          <w:rFonts w:ascii="Calibri" w:hAnsi="Calibri" w:cs="Calibri"/>
          <w:sz w:val="22"/>
          <w:szCs w:val="22"/>
        </w:rPr>
      </w:pPr>
    </w:p>
    <w:p w14:paraId="22E3E0F0" w14:textId="77777777" w:rsidR="00C60B09" w:rsidRPr="00294CC9" w:rsidRDefault="00C60B09" w:rsidP="00C60B09">
      <w:pPr>
        <w:jc w:val="both"/>
        <w:rPr>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The North American winners will be unveiled live during the 8</w:t>
      </w:r>
      <w:r>
        <w:rPr>
          <w:rStyle w:val="normaltextrun"/>
          <w:rFonts w:ascii="Calibri" w:hAnsi="Calibri" w:cs="Calibri"/>
          <w:color w:val="000000"/>
          <w:sz w:val="13"/>
          <w:szCs w:val="13"/>
          <w:shd w:val="clear" w:color="auto" w:fill="FFFFFF"/>
          <w:vertAlign w:val="superscript"/>
        </w:rPr>
        <w:t>th</w:t>
      </w:r>
      <w:r>
        <w:rPr>
          <w:rStyle w:val="normaltextrun"/>
          <w:rFonts w:ascii="Calibri" w:hAnsi="Calibri" w:cs="Calibri"/>
          <w:color w:val="000000"/>
          <w:sz w:val="22"/>
          <w:szCs w:val="22"/>
          <w:shd w:val="clear" w:color="auto" w:fill="FFFFFF"/>
        </w:rPr>
        <w:t xml:space="preserve"> Annual Timmy Awards on November 10th. A celebration of all things tech, the 2022 Timmy Awards will have a pre-show networking happy hour with break-out sessions immediately preceding the main event. In addition to giveaways and host entertainment, attendees can hear from guest speakers, celebrate as the winners are announced on-air, and take part in the biggest night in tech. Visit the </w:t>
      </w:r>
      <w:hyperlink r:id="rId8" w:tgtFrame="_blank" w:history="1">
        <w:r w:rsidRPr="00836F59">
          <w:rPr>
            <w:rStyle w:val="Hyperlink"/>
            <w:rFonts w:ascii="Calibri" w:hAnsi="Calibri" w:cs="Calibri"/>
            <w:sz w:val="22"/>
            <w:szCs w:val="22"/>
            <w:shd w:val="clear" w:color="auto" w:fill="FFFFFF"/>
          </w:rPr>
          <w:t>website</w:t>
        </w:r>
      </w:hyperlink>
      <w:r>
        <w:rPr>
          <w:rStyle w:val="normaltextrun"/>
          <w:rFonts w:ascii="Calibri" w:hAnsi="Calibri" w:cs="Calibri"/>
          <w:color w:val="000000"/>
          <w:sz w:val="22"/>
          <w:szCs w:val="22"/>
          <w:shd w:val="clear" w:color="auto" w:fill="FFFFFF"/>
        </w:rPr>
        <w:t xml:space="preserve"> to RSVP or see all </w:t>
      </w:r>
      <w:hyperlink r:id="rId9" w:history="1">
        <w:r w:rsidRPr="00CC4A3C">
          <w:rPr>
            <w:rStyle w:val="Hyperlink"/>
            <w:rFonts w:ascii="Calibri" w:hAnsi="Calibri" w:cs="Calibri"/>
            <w:sz w:val="22"/>
            <w:szCs w:val="22"/>
            <w:shd w:val="clear" w:color="auto" w:fill="FFFFFF"/>
          </w:rPr>
          <w:t>Regional Winners</w:t>
        </w:r>
      </w:hyperlink>
      <w:r>
        <w:rPr>
          <w:rStyle w:val="normaltextrun"/>
          <w:rFonts w:ascii="Calibri" w:hAnsi="Calibri" w:cs="Calibri"/>
          <w:color w:val="000000"/>
          <w:sz w:val="22"/>
          <w:szCs w:val="22"/>
          <w:shd w:val="clear" w:color="auto" w:fill="FFFFFF"/>
        </w:rPr>
        <w:t>.</w:t>
      </w:r>
    </w:p>
    <w:p w14:paraId="487123D3" w14:textId="77777777" w:rsidR="00294CC9" w:rsidRDefault="00294CC9" w:rsidP="00294CC9">
      <w:pPr>
        <w:pStyle w:val="paragraph"/>
        <w:spacing w:before="0" w:beforeAutospacing="0" w:after="0" w:afterAutospacing="0"/>
        <w:jc w:val="both"/>
        <w:textAlignment w:val="baseline"/>
        <w:rPr>
          <w:rFonts w:ascii="Segoe UI" w:hAnsi="Segoe UI" w:cs="Segoe UI"/>
          <w:sz w:val="18"/>
          <w:szCs w:val="18"/>
        </w:rPr>
      </w:pPr>
    </w:p>
    <w:p w14:paraId="19E9C7FD" w14:textId="49B587D0" w:rsidR="002F7117" w:rsidRDefault="002F7117" w:rsidP="00294CC9">
      <w:pPr>
        <w:pStyle w:val="paragraph"/>
        <w:spacing w:before="0" w:beforeAutospacing="0" w:after="0" w:afterAutospacing="0"/>
        <w:jc w:val="both"/>
        <w:textAlignment w:val="baseline"/>
        <w:rPr>
          <w:rFonts w:ascii="Segoe UI" w:hAnsi="Segoe UI" w:cs="Segoe UI"/>
          <w:sz w:val="18"/>
          <w:szCs w:val="18"/>
        </w:rPr>
      </w:pPr>
    </w:p>
    <w:p w14:paraId="366FFAEC" w14:textId="77777777" w:rsidR="00294CC9" w:rsidRPr="00294CC9" w:rsidRDefault="00294CC9" w:rsidP="00294CC9">
      <w:pPr>
        <w:pStyle w:val="paragraph"/>
        <w:spacing w:before="0" w:beforeAutospacing="0" w:after="0" w:afterAutospacing="0"/>
        <w:textAlignment w:val="baseline"/>
        <w:rPr>
          <w:rFonts w:asciiTheme="minorHAnsi" w:hAnsiTheme="minorHAnsi" w:cstheme="minorHAnsi"/>
          <w:sz w:val="18"/>
          <w:szCs w:val="18"/>
        </w:rPr>
      </w:pPr>
      <w:r w:rsidRPr="00294CC9">
        <w:rPr>
          <w:rStyle w:val="normaltextrun"/>
          <w:rFonts w:asciiTheme="minorHAnsi" w:hAnsiTheme="minorHAnsi" w:cstheme="minorHAnsi"/>
          <w:b/>
          <w:bCs/>
          <w:i/>
          <w:iCs/>
          <w:sz w:val="18"/>
          <w:szCs w:val="18"/>
        </w:rPr>
        <w:t>About Tech in Motion Events</w:t>
      </w:r>
      <w:r w:rsidRPr="00294CC9">
        <w:rPr>
          <w:rStyle w:val="eop"/>
          <w:rFonts w:asciiTheme="minorHAnsi" w:hAnsiTheme="minorHAnsi" w:cstheme="minorHAnsi"/>
          <w:sz w:val="18"/>
          <w:szCs w:val="18"/>
        </w:rPr>
        <w:t> </w:t>
      </w:r>
    </w:p>
    <w:p w14:paraId="00F9F3D9" w14:textId="6F9E7E70" w:rsidR="00294CC9" w:rsidRPr="00294CC9" w:rsidRDefault="00294CC9" w:rsidP="00294CC9">
      <w:pPr>
        <w:jc w:val="both"/>
        <w:rPr>
          <w:rFonts w:asciiTheme="minorHAnsi" w:hAnsiTheme="minorHAnsi" w:cstheme="minorHAnsi"/>
          <w:sz w:val="18"/>
          <w:szCs w:val="18"/>
        </w:rPr>
      </w:pPr>
      <w:r w:rsidRPr="00294CC9">
        <w:rPr>
          <w:rFonts w:asciiTheme="minorHAnsi" w:hAnsiTheme="minorHAnsi" w:cstheme="minorHAnsi"/>
          <w:sz w:val="18"/>
          <w:szCs w:val="18"/>
        </w:rPr>
        <w:t xml:space="preserve">Tech in Motion is a North American events and community platform that brings local tech professionals together to connect, learn and innovate. What started as a passion project in 2011, by IT staffing and recruiting firm </w:t>
      </w:r>
      <w:hyperlink r:id="rId10" w:history="1">
        <w:r w:rsidRPr="005636EA">
          <w:rPr>
            <w:rStyle w:val="Hyperlink"/>
            <w:rFonts w:asciiTheme="minorHAnsi" w:hAnsiTheme="minorHAnsi" w:cstheme="minorHAnsi"/>
            <w:color w:val="000000" w:themeColor="text1"/>
            <w:sz w:val="18"/>
            <w:szCs w:val="18"/>
            <w:u w:val="none"/>
          </w:rPr>
          <w:t>Motion Recruitment</w:t>
        </w:r>
      </w:hyperlink>
      <w:r w:rsidRPr="00294CC9">
        <w:rPr>
          <w:rFonts w:asciiTheme="minorHAnsi" w:hAnsiTheme="minorHAnsi" w:cstheme="minorHAnsi"/>
          <w:sz w:val="18"/>
          <w:szCs w:val="18"/>
        </w:rPr>
        <w:t xml:space="preserve">, grew into an organization of over 300,000 members across 14 chapters in North America including Atlanta, Boston, Charlotte, Chicago, Dallas, LA, New York, Orange County, Philadelphia, Phoenix, San Francisco, Silicon Valley, Toronto, and Washington, D.C. Please visit </w:t>
      </w:r>
      <w:r w:rsidR="00C60B09">
        <w:rPr>
          <w:rFonts w:asciiTheme="minorHAnsi" w:hAnsiTheme="minorHAnsi" w:cstheme="minorHAnsi"/>
          <w:sz w:val="18"/>
          <w:szCs w:val="18"/>
        </w:rPr>
        <w:fldChar w:fldCharType="begin"/>
      </w:r>
      <w:r w:rsidR="00C60B09">
        <w:rPr>
          <w:rFonts w:asciiTheme="minorHAnsi" w:hAnsiTheme="minorHAnsi" w:cstheme="minorHAnsi"/>
          <w:sz w:val="18"/>
          <w:szCs w:val="18"/>
        </w:rPr>
        <w:instrText xml:space="preserve"> HYPERLINK "http://</w:instrText>
      </w:r>
      <w:r w:rsidR="00C60B09" w:rsidRPr="00C60B09">
        <w:rPr>
          <w:rFonts w:asciiTheme="minorHAnsi" w:hAnsiTheme="minorHAnsi" w:cstheme="minorHAnsi"/>
          <w:sz w:val="18"/>
          <w:szCs w:val="18"/>
        </w:rPr>
        <w:instrText>www.techinmotion.com</w:instrText>
      </w:r>
      <w:r w:rsidR="00C60B09">
        <w:rPr>
          <w:rFonts w:asciiTheme="minorHAnsi" w:hAnsiTheme="minorHAnsi" w:cstheme="minorHAnsi"/>
          <w:sz w:val="18"/>
          <w:szCs w:val="18"/>
        </w:rPr>
        <w:instrText xml:space="preserve">" </w:instrText>
      </w:r>
      <w:r w:rsidR="00C60B09">
        <w:rPr>
          <w:rFonts w:asciiTheme="minorHAnsi" w:hAnsiTheme="minorHAnsi" w:cstheme="minorHAnsi"/>
          <w:sz w:val="18"/>
          <w:szCs w:val="18"/>
        </w:rPr>
        <w:fldChar w:fldCharType="separate"/>
      </w:r>
      <w:r w:rsidR="00C60B09" w:rsidRPr="006A7028">
        <w:rPr>
          <w:rStyle w:val="Hyperlink"/>
          <w:rFonts w:asciiTheme="minorHAnsi" w:hAnsiTheme="minorHAnsi" w:cstheme="minorHAnsi"/>
          <w:sz w:val="18"/>
          <w:szCs w:val="18"/>
        </w:rPr>
        <w:t>www.techinmotion.com</w:t>
      </w:r>
      <w:r w:rsidR="00C60B09">
        <w:rPr>
          <w:rFonts w:asciiTheme="minorHAnsi" w:hAnsiTheme="minorHAnsi" w:cstheme="minorHAnsi"/>
          <w:sz w:val="18"/>
          <w:szCs w:val="18"/>
        </w:rPr>
        <w:fldChar w:fldCharType="end"/>
      </w:r>
      <w:r w:rsidRPr="00294CC9">
        <w:rPr>
          <w:rFonts w:asciiTheme="minorHAnsi" w:hAnsiTheme="minorHAnsi" w:cstheme="minorHAnsi"/>
          <w:sz w:val="18"/>
          <w:szCs w:val="18"/>
        </w:rPr>
        <w:t xml:space="preserve"> for more information about our notable speakers, sponsors and events.</w:t>
      </w:r>
    </w:p>
    <w:p w14:paraId="3FF7104B" w14:textId="77777777" w:rsidR="002F7117" w:rsidRDefault="002F7117" w:rsidP="002F711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438DFF9" w14:textId="77777777" w:rsidR="002F7117" w:rsidRDefault="002F7117" w:rsidP="002F711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shd w:val="clear" w:color="auto" w:fill="00FFFF"/>
        </w:rPr>
        <w:t>[Insert: About Your company</w:t>
      </w:r>
      <w:r>
        <w:rPr>
          <w:rStyle w:val="normaltextrun"/>
          <w:rFonts w:ascii="Calibri" w:hAnsi="Calibri" w:cs="Calibri"/>
          <w:b/>
          <w:bCs/>
          <w:sz w:val="20"/>
          <w:szCs w:val="20"/>
        </w:rPr>
        <w:t>]</w:t>
      </w:r>
      <w:r>
        <w:rPr>
          <w:rStyle w:val="normaltextrun"/>
          <w:rFonts w:ascii="Calibri" w:hAnsi="Calibri" w:cs="Calibri"/>
          <w:sz w:val="20"/>
          <w:szCs w:val="20"/>
        </w:rPr>
        <w:t> </w:t>
      </w:r>
      <w:r>
        <w:rPr>
          <w:rStyle w:val="eop"/>
          <w:rFonts w:ascii="Calibri" w:hAnsi="Calibri" w:cs="Calibri"/>
          <w:sz w:val="20"/>
          <w:szCs w:val="20"/>
        </w:rPr>
        <w:t> </w:t>
      </w:r>
    </w:p>
    <w:p w14:paraId="14F4F4F4" w14:textId="77777777" w:rsidR="002F7117" w:rsidRDefault="002F7117" w:rsidP="002F711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sz w:val="20"/>
          <w:szCs w:val="20"/>
        </w:rPr>
        <w:t> </w:t>
      </w:r>
    </w:p>
    <w:p w14:paraId="1465EF8A" w14:textId="02D1049B" w:rsidR="002F7117" w:rsidRDefault="002F7117" w:rsidP="002F711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Media Contact: </w:t>
      </w:r>
      <w:r>
        <w:rPr>
          <w:rStyle w:val="normaltextrun"/>
          <w:rFonts w:ascii="Calibri" w:hAnsi="Calibri" w:cs="Calibri"/>
          <w:sz w:val="20"/>
          <w:szCs w:val="20"/>
        </w:rPr>
        <w:t>Lindsay Lewis, Tech in Motion</w:t>
      </w:r>
    </w:p>
    <w:p w14:paraId="25A32BC5" w14:textId="77777777" w:rsidR="002F7117" w:rsidRDefault="00F944CC" w:rsidP="002F7117">
      <w:pPr>
        <w:pStyle w:val="paragraph"/>
        <w:spacing w:before="0" w:beforeAutospacing="0" w:after="0" w:afterAutospacing="0"/>
        <w:textAlignment w:val="baseline"/>
        <w:rPr>
          <w:rFonts w:ascii="Segoe UI" w:hAnsi="Segoe UI" w:cs="Segoe UI"/>
          <w:sz w:val="18"/>
          <w:szCs w:val="18"/>
        </w:rPr>
      </w:pPr>
      <w:hyperlink r:id="rId11" w:tgtFrame="_blank" w:history="1">
        <w:r w:rsidR="002F7117">
          <w:rPr>
            <w:rStyle w:val="normaltextrun"/>
            <w:rFonts w:ascii="Calibri" w:hAnsi="Calibri" w:cs="Calibri"/>
            <w:color w:val="0000FF"/>
            <w:sz w:val="20"/>
            <w:szCs w:val="20"/>
          </w:rPr>
          <w:t>lindsay.lewis@techinmotionevents.com</w:t>
        </w:r>
      </w:hyperlink>
      <w:r w:rsidR="002F7117">
        <w:rPr>
          <w:rStyle w:val="normaltextrun"/>
          <w:rFonts w:ascii="Calibri" w:hAnsi="Calibri" w:cs="Calibri"/>
          <w:sz w:val="20"/>
          <w:szCs w:val="20"/>
        </w:rPr>
        <w:t>  </w:t>
      </w:r>
      <w:r w:rsidR="002F7117">
        <w:rPr>
          <w:rStyle w:val="eop"/>
          <w:rFonts w:ascii="Calibri" w:hAnsi="Calibri" w:cs="Calibri"/>
          <w:sz w:val="20"/>
          <w:szCs w:val="20"/>
        </w:rPr>
        <w:t> </w:t>
      </w:r>
    </w:p>
    <w:p w14:paraId="7FD2E59A" w14:textId="77777777" w:rsidR="002F7117" w:rsidRDefault="002F7117" w:rsidP="002F711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484.252.9071</w:t>
      </w:r>
      <w:r>
        <w:rPr>
          <w:rStyle w:val="eop"/>
          <w:rFonts w:ascii="Calibri" w:hAnsi="Calibri" w:cs="Calibri"/>
          <w:sz w:val="20"/>
          <w:szCs w:val="20"/>
        </w:rPr>
        <w:t> </w:t>
      </w:r>
    </w:p>
    <w:p w14:paraId="58BF3842" w14:textId="77777777" w:rsidR="002F7117" w:rsidRDefault="002F7117" w:rsidP="002F711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ADE2ACC" w14:textId="77777777" w:rsidR="002F7117" w:rsidRDefault="002F7117" w:rsidP="002F711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557681" w14:textId="77777777" w:rsidR="008A5E4C" w:rsidRDefault="008A5E4C"/>
    <w:sectPr w:rsidR="008A5E4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75E71" w14:textId="77777777" w:rsidR="00F944CC" w:rsidRDefault="00F944CC" w:rsidP="00294CC9">
      <w:r>
        <w:separator/>
      </w:r>
    </w:p>
  </w:endnote>
  <w:endnote w:type="continuationSeparator" w:id="0">
    <w:p w14:paraId="35FEA981" w14:textId="77777777" w:rsidR="00F944CC" w:rsidRDefault="00F944CC" w:rsidP="0029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7109" w14:textId="77777777" w:rsidR="00F944CC" w:rsidRDefault="00F944CC" w:rsidP="00294CC9">
      <w:r>
        <w:separator/>
      </w:r>
    </w:p>
  </w:footnote>
  <w:footnote w:type="continuationSeparator" w:id="0">
    <w:p w14:paraId="570D8B88" w14:textId="77777777" w:rsidR="00F944CC" w:rsidRDefault="00F944CC" w:rsidP="00294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0419" w14:textId="42F470DE" w:rsidR="00294CC9" w:rsidRPr="00294CC9" w:rsidRDefault="00294CC9" w:rsidP="00294CC9">
    <w:pPr>
      <w:pStyle w:val="Header"/>
      <w:jc w:val="both"/>
      <w:rPr>
        <w:rFonts w:cstheme="minorHAnsi"/>
        <w:b/>
        <w:sz w:val="28"/>
      </w:rPr>
    </w:pPr>
    <w:bookmarkStart w:id="0" w:name="_Hlk523916242"/>
    <w:r w:rsidRPr="00751681">
      <w:rPr>
        <w:b/>
        <w:bCs/>
        <w:noProof/>
        <w:sz w:val="28"/>
        <w:szCs w:val="28"/>
      </w:rPr>
      <w:drawing>
        <wp:anchor distT="0" distB="0" distL="114300" distR="114300" simplePos="0" relativeHeight="251659264" behindDoc="1" locked="0" layoutInCell="1" allowOverlap="1" wp14:anchorId="3C20E2F8" wp14:editId="54B0213B">
          <wp:simplePos x="0" y="0"/>
          <wp:positionH relativeFrom="column">
            <wp:posOffset>4292166</wp:posOffset>
          </wp:positionH>
          <wp:positionV relativeFrom="paragraph">
            <wp:posOffset>-85725</wp:posOffset>
          </wp:positionV>
          <wp:extent cx="1679280" cy="407441"/>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79280" cy="407441"/>
                  </a:xfrm>
                  <a:prstGeom prst="rect">
                    <a:avLst/>
                  </a:prstGeom>
                </pic:spPr>
              </pic:pic>
            </a:graphicData>
          </a:graphic>
          <wp14:sizeRelH relativeFrom="page">
            <wp14:pctWidth>0</wp14:pctWidth>
          </wp14:sizeRelH>
          <wp14:sizeRelV relativeFrom="page">
            <wp14:pctHeight>0</wp14:pctHeight>
          </wp14:sizeRelV>
        </wp:anchor>
      </w:drawing>
    </w:r>
    <w:r w:rsidRPr="53CDF5AB">
      <w:rPr>
        <w:b/>
        <w:bCs/>
        <w:sz w:val="28"/>
        <w:szCs w:val="28"/>
      </w:rPr>
      <w:t xml:space="preserve">FOR IMMEDIATE RELEASE </w:t>
    </w:r>
    <w:bookmarkEnd w:id="0"/>
  </w:p>
  <w:p w14:paraId="339C485A" w14:textId="77777777" w:rsidR="00294CC9" w:rsidRDefault="00294CC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30d5zqQZ" int2:invalidationBookmarkName="" int2:hashCode="sqf9dZgs1O/gPK" int2:id="HXjXBGHF"/>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17"/>
    <w:rsid w:val="00000F5B"/>
    <w:rsid w:val="0007110D"/>
    <w:rsid w:val="000B6E7F"/>
    <w:rsid w:val="0010586D"/>
    <w:rsid w:val="001555FC"/>
    <w:rsid w:val="001D5698"/>
    <w:rsid w:val="00202123"/>
    <w:rsid w:val="00202E2B"/>
    <w:rsid w:val="002149BA"/>
    <w:rsid w:val="002223F9"/>
    <w:rsid w:val="00294CC9"/>
    <w:rsid w:val="002E3DF6"/>
    <w:rsid w:val="002F7117"/>
    <w:rsid w:val="00322E35"/>
    <w:rsid w:val="00381705"/>
    <w:rsid w:val="00397EB2"/>
    <w:rsid w:val="003BDCEE"/>
    <w:rsid w:val="00487FA6"/>
    <w:rsid w:val="004C0E87"/>
    <w:rsid w:val="0050450C"/>
    <w:rsid w:val="00506208"/>
    <w:rsid w:val="005069B6"/>
    <w:rsid w:val="005636EA"/>
    <w:rsid w:val="005E2BBF"/>
    <w:rsid w:val="006670E4"/>
    <w:rsid w:val="00675521"/>
    <w:rsid w:val="007573DE"/>
    <w:rsid w:val="0082266C"/>
    <w:rsid w:val="00825910"/>
    <w:rsid w:val="00850D73"/>
    <w:rsid w:val="008A08ED"/>
    <w:rsid w:val="008A5E4C"/>
    <w:rsid w:val="008E4252"/>
    <w:rsid w:val="00930EA8"/>
    <w:rsid w:val="00994C19"/>
    <w:rsid w:val="009D4F83"/>
    <w:rsid w:val="00A811B9"/>
    <w:rsid w:val="00AA58A1"/>
    <w:rsid w:val="00AE13B7"/>
    <w:rsid w:val="00B70C8B"/>
    <w:rsid w:val="00B7390B"/>
    <w:rsid w:val="00BE06E7"/>
    <w:rsid w:val="00C60B09"/>
    <w:rsid w:val="00CE5BEC"/>
    <w:rsid w:val="00F4299A"/>
    <w:rsid w:val="00F77F64"/>
    <w:rsid w:val="00F912DE"/>
    <w:rsid w:val="00F944CC"/>
    <w:rsid w:val="00F9743C"/>
    <w:rsid w:val="00FA0549"/>
    <w:rsid w:val="00FE034A"/>
    <w:rsid w:val="0276CF16"/>
    <w:rsid w:val="074A4039"/>
    <w:rsid w:val="087A85E7"/>
    <w:rsid w:val="0F55521E"/>
    <w:rsid w:val="185426F6"/>
    <w:rsid w:val="1BF379CF"/>
    <w:rsid w:val="1D0E6FBC"/>
    <w:rsid w:val="1EAA401D"/>
    <w:rsid w:val="211FA557"/>
    <w:rsid w:val="216D9C77"/>
    <w:rsid w:val="2423D214"/>
    <w:rsid w:val="251981A1"/>
    <w:rsid w:val="26B55202"/>
    <w:rsid w:val="2F79D1EE"/>
    <w:rsid w:val="31E49F8F"/>
    <w:rsid w:val="36EA617E"/>
    <w:rsid w:val="38004AA7"/>
    <w:rsid w:val="39678751"/>
    <w:rsid w:val="3ACA7D30"/>
    <w:rsid w:val="3B3F9E86"/>
    <w:rsid w:val="3BB4937A"/>
    <w:rsid w:val="471F6B18"/>
    <w:rsid w:val="4FCF3397"/>
    <w:rsid w:val="53C98702"/>
    <w:rsid w:val="55AC40FE"/>
    <w:rsid w:val="55F3BCB0"/>
    <w:rsid w:val="56239FAC"/>
    <w:rsid w:val="592B5D72"/>
    <w:rsid w:val="5935F23C"/>
    <w:rsid w:val="59E3AC39"/>
    <w:rsid w:val="67B29A67"/>
    <w:rsid w:val="6983B123"/>
    <w:rsid w:val="6A3AA768"/>
    <w:rsid w:val="6D6778BB"/>
    <w:rsid w:val="708B5D56"/>
    <w:rsid w:val="7308B8B9"/>
    <w:rsid w:val="73C2FE18"/>
    <w:rsid w:val="7415F325"/>
    <w:rsid w:val="7CEB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6948"/>
  <w15:chartTrackingRefBased/>
  <w15:docId w15:val="{B2AA3010-022E-4529-99EB-678924B2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F7117"/>
    <w:pPr>
      <w:spacing w:before="100" w:beforeAutospacing="1" w:after="100" w:afterAutospacing="1"/>
    </w:pPr>
  </w:style>
  <w:style w:type="character" w:customStyle="1" w:styleId="normaltextrun">
    <w:name w:val="normaltextrun"/>
    <w:basedOn w:val="DefaultParagraphFont"/>
    <w:rsid w:val="002F7117"/>
  </w:style>
  <w:style w:type="character" w:customStyle="1" w:styleId="eop">
    <w:name w:val="eop"/>
    <w:basedOn w:val="DefaultParagraphFont"/>
    <w:rsid w:val="002F7117"/>
  </w:style>
  <w:style w:type="character" w:styleId="CommentReference">
    <w:name w:val="annotation reference"/>
    <w:basedOn w:val="DefaultParagraphFont"/>
    <w:uiPriority w:val="99"/>
    <w:semiHidden/>
    <w:unhideWhenUsed/>
    <w:rsid w:val="007573DE"/>
    <w:rPr>
      <w:sz w:val="16"/>
      <w:szCs w:val="16"/>
    </w:rPr>
  </w:style>
  <w:style w:type="paragraph" w:styleId="CommentText">
    <w:name w:val="annotation text"/>
    <w:basedOn w:val="Normal"/>
    <w:link w:val="CommentTextChar"/>
    <w:uiPriority w:val="99"/>
    <w:semiHidden/>
    <w:unhideWhenUsed/>
    <w:rsid w:val="007573D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573DE"/>
    <w:rPr>
      <w:sz w:val="20"/>
      <w:szCs w:val="20"/>
    </w:rPr>
  </w:style>
  <w:style w:type="paragraph" w:styleId="CommentSubject">
    <w:name w:val="annotation subject"/>
    <w:basedOn w:val="CommentText"/>
    <w:next w:val="CommentText"/>
    <w:link w:val="CommentSubjectChar"/>
    <w:uiPriority w:val="99"/>
    <w:semiHidden/>
    <w:unhideWhenUsed/>
    <w:rsid w:val="007573DE"/>
    <w:rPr>
      <w:b/>
      <w:bCs/>
    </w:rPr>
  </w:style>
  <w:style w:type="character" w:customStyle="1" w:styleId="CommentSubjectChar">
    <w:name w:val="Comment Subject Char"/>
    <w:basedOn w:val="CommentTextChar"/>
    <w:link w:val="CommentSubject"/>
    <w:uiPriority w:val="99"/>
    <w:semiHidden/>
    <w:rsid w:val="007573DE"/>
    <w:rPr>
      <w:b/>
      <w:bCs/>
      <w:sz w:val="20"/>
      <w:szCs w:val="20"/>
    </w:rPr>
  </w:style>
  <w:style w:type="paragraph" w:styleId="Header">
    <w:name w:val="header"/>
    <w:basedOn w:val="Normal"/>
    <w:link w:val="HeaderChar"/>
    <w:uiPriority w:val="99"/>
    <w:unhideWhenUsed/>
    <w:rsid w:val="00294CC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94CC9"/>
  </w:style>
  <w:style w:type="paragraph" w:styleId="Footer">
    <w:name w:val="footer"/>
    <w:basedOn w:val="Normal"/>
    <w:link w:val="FooterChar"/>
    <w:uiPriority w:val="99"/>
    <w:unhideWhenUsed/>
    <w:rsid w:val="00294C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94CC9"/>
  </w:style>
  <w:style w:type="character" w:styleId="Hyperlink">
    <w:name w:val="Hyperlink"/>
    <w:basedOn w:val="DefaultParagraphFont"/>
    <w:uiPriority w:val="99"/>
    <w:unhideWhenUsed/>
    <w:rsid w:val="00294CC9"/>
    <w:rPr>
      <w:color w:val="0563C1" w:themeColor="hyperlink"/>
      <w:u w:val="single"/>
    </w:rPr>
  </w:style>
  <w:style w:type="character" w:styleId="FollowedHyperlink">
    <w:name w:val="FollowedHyperlink"/>
    <w:basedOn w:val="DefaultParagraphFont"/>
    <w:uiPriority w:val="99"/>
    <w:semiHidden/>
    <w:unhideWhenUsed/>
    <w:rsid w:val="00C60B09"/>
    <w:rPr>
      <w:color w:val="954F72" w:themeColor="followedHyperlink"/>
      <w:u w:val="single"/>
    </w:rPr>
  </w:style>
  <w:style w:type="character" w:styleId="UnresolvedMention">
    <w:name w:val="Unresolved Mention"/>
    <w:basedOn w:val="DefaultParagraphFont"/>
    <w:uiPriority w:val="99"/>
    <w:semiHidden/>
    <w:unhideWhenUsed/>
    <w:rsid w:val="00C60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76350">
      <w:bodyDiv w:val="1"/>
      <w:marLeft w:val="0"/>
      <w:marRight w:val="0"/>
      <w:marTop w:val="0"/>
      <w:marBottom w:val="0"/>
      <w:divBdr>
        <w:top w:val="none" w:sz="0" w:space="0" w:color="auto"/>
        <w:left w:val="none" w:sz="0" w:space="0" w:color="auto"/>
        <w:bottom w:val="none" w:sz="0" w:space="0" w:color="auto"/>
        <w:right w:val="none" w:sz="0" w:space="0" w:color="auto"/>
      </w:divBdr>
    </w:div>
    <w:div w:id="1182403699">
      <w:bodyDiv w:val="1"/>
      <w:marLeft w:val="0"/>
      <w:marRight w:val="0"/>
      <w:marTop w:val="0"/>
      <w:marBottom w:val="0"/>
      <w:divBdr>
        <w:top w:val="none" w:sz="0" w:space="0" w:color="auto"/>
        <w:left w:val="none" w:sz="0" w:space="0" w:color="auto"/>
        <w:bottom w:val="none" w:sz="0" w:space="0" w:color="auto"/>
        <w:right w:val="none" w:sz="0" w:space="0" w:color="auto"/>
      </w:divBdr>
    </w:div>
    <w:div w:id="1577396919">
      <w:bodyDiv w:val="1"/>
      <w:marLeft w:val="0"/>
      <w:marRight w:val="0"/>
      <w:marTop w:val="0"/>
      <w:marBottom w:val="0"/>
      <w:divBdr>
        <w:top w:val="none" w:sz="0" w:space="0" w:color="auto"/>
        <w:left w:val="none" w:sz="0" w:space="0" w:color="auto"/>
        <w:bottom w:val="none" w:sz="0" w:space="0" w:color="auto"/>
        <w:right w:val="none" w:sz="0" w:space="0" w:color="auto"/>
      </w:divBdr>
    </w:div>
    <w:div w:id="1671520162">
      <w:bodyDiv w:val="1"/>
      <w:marLeft w:val="0"/>
      <w:marRight w:val="0"/>
      <w:marTop w:val="0"/>
      <w:marBottom w:val="0"/>
      <w:divBdr>
        <w:top w:val="none" w:sz="0" w:space="0" w:color="auto"/>
        <w:left w:val="none" w:sz="0" w:space="0" w:color="auto"/>
        <w:bottom w:val="none" w:sz="0" w:space="0" w:color="auto"/>
        <w:right w:val="none" w:sz="0" w:space="0" w:color="auto"/>
      </w:divBdr>
      <w:divsChild>
        <w:div w:id="1845167487">
          <w:marLeft w:val="0"/>
          <w:marRight w:val="0"/>
          <w:marTop w:val="0"/>
          <w:marBottom w:val="0"/>
          <w:divBdr>
            <w:top w:val="none" w:sz="0" w:space="0" w:color="auto"/>
            <w:left w:val="none" w:sz="0" w:space="0" w:color="auto"/>
            <w:bottom w:val="none" w:sz="0" w:space="0" w:color="auto"/>
            <w:right w:val="none" w:sz="0" w:space="0" w:color="auto"/>
          </w:divBdr>
        </w:div>
        <w:div w:id="1364790521">
          <w:marLeft w:val="0"/>
          <w:marRight w:val="0"/>
          <w:marTop w:val="0"/>
          <w:marBottom w:val="0"/>
          <w:divBdr>
            <w:top w:val="none" w:sz="0" w:space="0" w:color="auto"/>
            <w:left w:val="none" w:sz="0" w:space="0" w:color="auto"/>
            <w:bottom w:val="none" w:sz="0" w:space="0" w:color="auto"/>
            <w:right w:val="none" w:sz="0" w:space="0" w:color="auto"/>
          </w:divBdr>
        </w:div>
        <w:div w:id="986665819">
          <w:marLeft w:val="0"/>
          <w:marRight w:val="0"/>
          <w:marTop w:val="0"/>
          <w:marBottom w:val="0"/>
          <w:divBdr>
            <w:top w:val="none" w:sz="0" w:space="0" w:color="auto"/>
            <w:left w:val="none" w:sz="0" w:space="0" w:color="auto"/>
            <w:bottom w:val="none" w:sz="0" w:space="0" w:color="auto"/>
            <w:right w:val="none" w:sz="0" w:space="0" w:color="auto"/>
          </w:divBdr>
        </w:div>
        <w:div w:id="1750494692">
          <w:marLeft w:val="0"/>
          <w:marRight w:val="0"/>
          <w:marTop w:val="0"/>
          <w:marBottom w:val="0"/>
          <w:divBdr>
            <w:top w:val="none" w:sz="0" w:space="0" w:color="auto"/>
            <w:left w:val="none" w:sz="0" w:space="0" w:color="auto"/>
            <w:bottom w:val="none" w:sz="0" w:space="0" w:color="auto"/>
            <w:right w:val="none" w:sz="0" w:space="0" w:color="auto"/>
          </w:divBdr>
        </w:div>
        <w:div w:id="2015954288">
          <w:marLeft w:val="0"/>
          <w:marRight w:val="0"/>
          <w:marTop w:val="0"/>
          <w:marBottom w:val="0"/>
          <w:divBdr>
            <w:top w:val="none" w:sz="0" w:space="0" w:color="auto"/>
            <w:left w:val="none" w:sz="0" w:space="0" w:color="auto"/>
            <w:bottom w:val="none" w:sz="0" w:space="0" w:color="auto"/>
            <w:right w:val="none" w:sz="0" w:space="0" w:color="auto"/>
          </w:divBdr>
        </w:div>
        <w:div w:id="353698337">
          <w:marLeft w:val="0"/>
          <w:marRight w:val="0"/>
          <w:marTop w:val="0"/>
          <w:marBottom w:val="0"/>
          <w:divBdr>
            <w:top w:val="none" w:sz="0" w:space="0" w:color="auto"/>
            <w:left w:val="none" w:sz="0" w:space="0" w:color="auto"/>
            <w:bottom w:val="none" w:sz="0" w:space="0" w:color="auto"/>
            <w:right w:val="none" w:sz="0" w:space="0" w:color="auto"/>
          </w:divBdr>
        </w:div>
        <w:div w:id="1107503501">
          <w:marLeft w:val="0"/>
          <w:marRight w:val="0"/>
          <w:marTop w:val="0"/>
          <w:marBottom w:val="0"/>
          <w:divBdr>
            <w:top w:val="none" w:sz="0" w:space="0" w:color="auto"/>
            <w:left w:val="none" w:sz="0" w:space="0" w:color="auto"/>
            <w:bottom w:val="none" w:sz="0" w:space="0" w:color="auto"/>
            <w:right w:val="none" w:sz="0" w:space="0" w:color="auto"/>
          </w:divBdr>
        </w:div>
        <w:div w:id="214395005">
          <w:marLeft w:val="0"/>
          <w:marRight w:val="0"/>
          <w:marTop w:val="0"/>
          <w:marBottom w:val="0"/>
          <w:divBdr>
            <w:top w:val="none" w:sz="0" w:space="0" w:color="auto"/>
            <w:left w:val="none" w:sz="0" w:space="0" w:color="auto"/>
            <w:bottom w:val="none" w:sz="0" w:space="0" w:color="auto"/>
            <w:right w:val="none" w:sz="0" w:space="0" w:color="auto"/>
          </w:divBdr>
        </w:div>
        <w:div w:id="436413612">
          <w:marLeft w:val="0"/>
          <w:marRight w:val="0"/>
          <w:marTop w:val="0"/>
          <w:marBottom w:val="0"/>
          <w:divBdr>
            <w:top w:val="none" w:sz="0" w:space="0" w:color="auto"/>
            <w:left w:val="none" w:sz="0" w:space="0" w:color="auto"/>
            <w:bottom w:val="none" w:sz="0" w:space="0" w:color="auto"/>
            <w:right w:val="none" w:sz="0" w:space="0" w:color="auto"/>
          </w:divBdr>
        </w:div>
        <w:div w:id="1973750212">
          <w:marLeft w:val="0"/>
          <w:marRight w:val="0"/>
          <w:marTop w:val="0"/>
          <w:marBottom w:val="0"/>
          <w:divBdr>
            <w:top w:val="none" w:sz="0" w:space="0" w:color="auto"/>
            <w:left w:val="none" w:sz="0" w:space="0" w:color="auto"/>
            <w:bottom w:val="none" w:sz="0" w:space="0" w:color="auto"/>
            <w:right w:val="none" w:sz="0" w:space="0" w:color="auto"/>
          </w:divBdr>
        </w:div>
        <w:div w:id="952245029">
          <w:marLeft w:val="0"/>
          <w:marRight w:val="0"/>
          <w:marTop w:val="0"/>
          <w:marBottom w:val="0"/>
          <w:divBdr>
            <w:top w:val="none" w:sz="0" w:space="0" w:color="auto"/>
            <w:left w:val="none" w:sz="0" w:space="0" w:color="auto"/>
            <w:bottom w:val="none" w:sz="0" w:space="0" w:color="auto"/>
            <w:right w:val="none" w:sz="0" w:space="0" w:color="auto"/>
          </w:divBdr>
        </w:div>
        <w:div w:id="1630429920">
          <w:marLeft w:val="0"/>
          <w:marRight w:val="0"/>
          <w:marTop w:val="0"/>
          <w:marBottom w:val="0"/>
          <w:divBdr>
            <w:top w:val="none" w:sz="0" w:space="0" w:color="auto"/>
            <w:left w:val="none" w:sz="0" w:space="0" w:color="auto"/>
            <w:bottom w:val="none" w:sz="0" w:space="0" w:color="auto"/>
            <w:right w:val="none" w:sz="0" w:space="0" w:color="auto"/>
          </w:divBdr>
        </w:div>
        <w:div w:id="1389843095">
          <w:marLeft w:val="0"/>
          <w:marRight w:val="0"/>
          <w:marTop w:val="0"/>
          <w:marBottom w:val="0"/>
          <w:divBdr>
            <w:top w:val="none" w:sz="0" w:space="0" w:color="auto"/>
            <w:left w:val="none" w:sz="0" w:space="0" w:color="auto"/>
            <w:bottom w:val="none" w:sz="0" w:space="0" w:color="auto"/>
            <w:right w:val="none" w:sz="0" w:space="0" w:color="auto"/>
          </w:divBdr>
        </w:div>
        <w:div w:id="96367284">
          <w:marLeft w:val="0"/>
          <w:marRight w:val="0"/>
          <w:marTop w:val="0"/>
          <w:marBottom w:val="0"/>
          <w:divBdr>
            <w:top w:val="none" w:sz="0" w:space="0" w:color="auto"/>
            <w:left w:val="none" w:sz="0" w:space="0" w:color="auto"/>
            <w:bottom w:val="none" w:sz="0" w:space="0" w:color="auto"/>
            <w:right w:val="none" w:sz="0" w:space="0" w:color="auto"/>
          </w:divBdr>
        </w:div>
        <w:div w:id="129250673">
          <w:marLeft w:val="0"/>
          <w:marRight w:val="0"/>
          <w:marTop w:val="0"/>
          <w:marBottom w:val="0"/>
          <w:divBdr>
            <w:top w:val="none" w:sz="0" w:space="0" w:color="auto"/>
            <w:left w:val="none" w:sz="0" w:space="0" w:color="auto"/>
            <w:bottom w:val="none" w:sz="0" w:space="0" w:color="auto"/>
            <w:right w:val="none" w:sz="0" w:space="0" w:color="auto"/>
          </w:divBdr>
        </w:div>
        <w:div w:id="1123812754">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
        <w:div w:id="178661804">
          <w:marLeft w:val="0"/>
          <w:marRight w:val="0"/>
          <w:marTop w:val="0"/>
          <w:marBottom w:val="0"/>
          <w:divBdr>
            <w:top w:val="none" w:sz="0" w:space="0" w:color="auto"/>
            <w:left w:val="none" w:sz="0" w:space="0" w:color="auto"/>
            <w:bottom w:val="none" w:sz="0" w:space="0" w:color="auto"/>
            <w:right w:val="none" w:sz="0" w:space="0" w:color="auto"/>
          </w:divBdr>
        </w:div>
        <w:div w:id="967013465">
          <w:marLeft w:val="0"/>
          <w:marRight w:val="0"/>
          <w:marTop w:val="0"/>
          <w:marBottom w:val="0"/>
          <w:divBdr>
            <w:top w:val="none" w:sz="0" w:space="0" w:color="auto"/>
            <w:left w:val="none" w:sz="0" w:space="0" w:color="auto"/>
            <w:bottom w:val="none" w:sz="0" w:space="0" w:color="auto"/>
            <w:right w:val="none" w:sz="0" w:space="0" w:color="auto"/>
          </w:divBdr>
        </w:div>
        <w:div w:id="929463360">
          <w:marLeft w:val="0"/>
          <w:marRight w:val="0"/>
          <w:marTop w:val="0"/>
          <w:marBottom w:val="0"/>
          <w:divBdr>
            <w:top w:val="none" w:sz="0" w:space="0" w:color="auto"/>
            <w:left w:val="none" w:sz="0" w:space="0" w:color="auto"/>
            <w:bottom w:val="none" w:sz="0" w:space="0" w:color="auto"/>
            <w:right w:val="none" w:sz="0" w:space="0" w:color="auto"/>
          </w:divBdr>
        </w:div>
        <w:div w:id="1501698753">
          <w:marLeft w:val="0"/>
          <w:marRight w:val="0"/>
          <w:marTop w:val="0"/>
          <w:marBottom w:val="0"/>
          <w:divBdr>
            <w:top w:val="none" w:sz="0" w:space="0" w:color="auto"/>
            <w:left w:val="none" w:sz="0" w:space="0" w:color="auto"/>
            <w:bottom w:val="none" w:sz="0" w:space="0" w:color="auto"/>
            <w:right w:val="none" w:sz="0" w:space="0" w:color="auto"/>
          </w:divBdr>
        </w:div>
        <w:div w:id="2061710876">
          <w:marLeft w:val="0"/>
          <w:marRight w:val="0"/>
          <w:marTop w:val="0"/>
          <w:marBottom w:val="0"/>
          <w:divBdr>
            <w:top w:val="none" w:sz="0" w:space="0" w:color="auto"/>
            <w:left w:val="none" w:sz="0" w:space="0" w:color="auto"/>
            <w:bottom w:val="none" w:sz="0" w:space="0" w:color="auto"/>
            <w:right w:val="none" w:sz="0" w:space="0" w:color="auto"/>
          </w:divBdr>
        </w:div>
        <w:div w:id="1791044592">
          <w:marLeft w:val="0"/>
          <w:marRight w:val="0"/>
          <w:marTop w:val="0"/>
          <w:marBottom w:val="0"/>
          <w:divBdr>
            <w:top w:val="none" w:sz="0" w:space="0" w:color="auto"/>
            <w:left w:val="none" w:sz="0" w:space="0" w:color="auto"/>
            <w:bottom w:val="none" w:sz="0" w:space="0" w:color="auto"/>
            <w:right w:val="none" w:sz="0" w:space="0" w:color="auto"/>
          </w:divBdr>
        </w:div>
        <w:div w:id="451439489">
          <w:marLeft w:val="0"/>
          <w:marRight w:val="0"/>
          <w:marTop w:val="0"/>
          <w:marBottom w:val="0"/>
          <w:divBdr>
            <w:top w:val="none" w:sz="0" w:space="0" w:color="auto"/>
            <w:left w:val="none" w:sz="0" w:space="0" w:color="auto"/>
            <w:bottom w:val="none" w:sz="0" w:space="0" w:color="auto"/>
            <w:right w:val="none" w:sz="0" w:space="0" w:color="auto"/>
          </w:divBdr>
        </w:div>
        <w:div w:id="1292130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inmotion.com/timmy-awards?utm_source=winner-tim&amp;utm_medium=press-release&amp;utm_campaign=timmy-awards-202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otionrecruitment.com/?utm_source=winner-tim&amp;utm_medium=press-release&amp;utm_campaign=timmy-awards-2022"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chinmotion.com/?utm_source=winner-tim&amp;utm_medium=press-release&amp;utm_campaign=timmy-awards-2022" TargetMode="External"/><Relationship Id="rId11" Type="http://schemas.openxmlformats.org/officeDocument/2006/relationships/hyperlink" Target="mailto:lindsay.lewis@techinmotionevents.com" TargetMode="External"/><Relationship Id="rId5" Type="http://schemas.openxmlformats.org/officeDocument/2006/relationships/endnotes" Target="endnotes.xml"/><Relationship Id="rId15" Type="http://schemas.microsoft.com/office/2020/10/relationships/intelligence" Target="intelligence2.xml"/><Relationship Id="rId10" Type="http://schemas.openxmlformats.org/officeDocument/2006/relationships/hyperlink" Target="https://motionrecruitment.com/?utm_source=winner-tim&amp;utm_medium=press-release&amp;utm_campaign=timmy-awards-2022" TargetMode="External"/><Relationship Id="rId4" Type="http://schemas.openxmlformats.org/officeDocument/2006/relationships/footnotes" Target="footnotes.xml"/><Relationship Id="rId9" Type="http://schemas.openxmlformats.org/officeDocument/2006/relationships/hyperlink" Target="https://techinmotion.com/timmy-awards/winners?utm_source=winner-tim&amp;utm_medium=press-release&amp;utm_campaign=timmy-awards-202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Syring</dc:creator>
  <cp:keywords/>
  <dc:description/>
  <cp:lastModifiedBy>Lindsay Lewis</cp:lastModifiedBy>
  <cp:revision>8</cp:revision>
  <dcterms:created xsi:type="dcterms:W3CDTF">2022-10-11T22:25:00Z</dcterms:created>
  <dcterms:modified xsi:type="dcterms:W3CDTF">2022-10-12T02:16:00Z</dcterms:modified>
</cp:coreProperties>
</file>